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A1154" w:rsidRPr="006A1154" w:rsidRDefault="006A1154" w:rsidP="006A1154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D403C" wp14:editId="45A5E3EF">
                <wp:simplePos x="0" y="0"/>
                <wp:positionH relativeFrom="column">
                  <wp:posOffset>419100</wp:posOffset>
                </wp:positionH>
                <wp:positionV relativeFrom="paragraph">
                  <wp:posOffset>400050</wp:posOffset>
                </wp:positionV>
                <wp:extent cx="6124575" cy="514350"/>
                <wp:effectExtent l="0" t="0" r="28575" b="1905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154" w:rsidRPr="006A1154" w:rsidRDefault="006A1154" w:rsidP="006A1154">
                            <w:pPr>
                              <w:jc w:val="center"/>
                            </w:pPr>
                            <w:r w:rsidRPr="006A1154">
                              <w:rPr>
                                <w:b/>
                              </w:rPr>
                              <w:t>Key Idea</w:t>
                            </w:r>
                            <w:r>
                              <w:t xml:space="preserve">:  Earth moves in two essential ways: </w:t>
                            </w:r>
                            <w:r>
                              <w:rPr>
                                <w:i/>
                              </w:rPr>
                              <w:t>rotation</w:t>
                            </w:r>
                            <w:r>
                              <w:t xml:space="preserve"> and </w:t>
                            </w:r>
                            <w:r>
                              <w:rPr>
                                <w:i/>
                              </w:rPr>
                              <w:t>revolution</w:t>
                            </w:r>
                            <w:r>
                              <w:t>.  These two motions determine Earth’s day and year.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pt;margin-top:31.5pt;width:482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">
                <v:textbox>
                  <w:txbxContent>
                    <w:p w:rsidR="006A1154" w:rsidRPr="006A1154" w:rsidRDefault="006A1154" w:rsidP="006A1154">
                      <w:pPr>
                        <w:jc w:val="center"/>
                      </w:pPr>
                      <w:r w:rsidRPr="006A1154">
                        <w:rPr>
                          <w:b/>
                        </w:rPr>
                        <w:t>Key Idea</w:t>
                      </w:r>
                      <w:r>
                        <w:t xml:space="preserve">:  Earth moves in two essential ways: </w:t>
                      </w:r>
                      <w:r>
                        <w:rPr>
                          <w:i/>
                        </w:rPr>
                        <w:t>rotation</w:t>
                      </w:r>
                      <w:r>
                        <w:t xml:space="preserve"> and </w:t>
                      </w:r>
                      <w:r>
                        <w:rPr>
                          <w:i/>
                        </w:rPr>
                        <w:t>revolution</w:t>
                      </w:r>
                      <w:r>
                        <w:t>.  These two motions determine Earth’s day and year.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</w:rPr>
        <w:t>Earth’s Motions</w:t>
      </w:r>
    </w:p>
    <w:p w:rsidR="006A1154" w:rsidRDefault="006A1154">
      <w:r w:rsidRPr="006A1154">
        <w:rPr>
          <w:b/>
        </w:rPr>
        <w:t xml:space="preserve">Directions:  </w:t>
      </w:r>
      <w:r>
        <w:t xml:space="preserve">For each term for one of Earth’s motions, give a definition, use the word in a sentence, give examples, and non-examples.  </w:t>
      </w:r>
    </w:p>
    <w:p w:rsidR="006A1154" w:rsidRDefault="006A1154">
      <w:r>
        <w:rPr>
          <w:noProof/>
        </w:rPr>
        <w:drawing>
          <wp:anchor distT="0" distB="0" distL="114300" distR="114300" simplePos="0" relativeHeight="251660288" behindDoc="0" locked="0" layoutInCell="1" allowOverlap="1" wp14:anchorId="6FD38762" wp14:editId="20FDBDCE">
            <wp:simplePos x="0" y="0"/>
            <wp:positionH relativeFrom="column">
              <wp:posOffset>790575</wp:posOffset>
            </wp:positionH>
            <wp:positionV relativeFrom="paragraph">
              <wp:posOffset>178435</wp:posOffset>
            </wp:positionV>
            <wp:extent cx="5486400" cy="3057525"/>
            <wp:effectExtent l="0" t="0" r="19050" b="9525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1154" w:rsidRPr="006A1154" w:rsidRDefault="006A1154" w:rsidP="006A1154"/>
    <w:p w:rsidR="006A1154" w:rsidRPr="006A1154" w:rsidRDefault="006A1154" w:rsidP="006A1154"/>
    <w:p w:rsidR="006A1154" w:rsidRPr="006A1154" w:rsidRDefault="006A1154" w:rsidP="006A1154"/>
    <w:p w:rsidR="006A1154" w:rsidRPr="006A1154" w:rsidRDefault="006A1154" w:rsidP="006A1154"/>
    <w:p w:rsidR="006A1154" w:rsidRPr="006A1154" w:rsidRDefault="006A1154" w:rsidP="006A1154"/>
    <w:p w:rsidR="006A1154" w:rsidRPr="006A1154" w:rsidRDefault="006A1154" w:rsidP="006A1154"/>
    <w:p w:rsidR="006A1154" w:rsidRPr="006A1154" w:rsidRDefault="006A1154" w:rsidP="006A1154"/>
    <w:p w:rsidR="006A1154" w:rsidRPr="006A1154" w:rsidRDefault="006A1154" w:rsidP="006A1154"/>
    <w:p w:rsidR="006A1154" w:rsidRPr="006A1154" w:rsidRDefault="006A1154" w:rsidP="006A1154"/>
    <w:p w:rsidR="006A1154" w:rsidRPr="006A1154" w:rsidRDefault="006A1154" w:rsidP="006A1154"/>
    <w:p w:rsidR="006A1154" w:rsidRDefault="006A1154" w:rsidP="006A1154">
      <w:r>
        <w:tab/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70FC3A0" wp14:editId="42D0A9D7">
            <wp:simplePos x="0" y="0"/>
            <wp:positionH relativeFrom="column">
              <wp:posOffset>790575</wp:posOffset>
            </wp:positionH>
            <wp:positionV relativeFrom="paragraph">
              <wp:posOffset>178435</wp:posOffset>
            </wp:positionV>
            <wp:extent cx="5486400" cy="3057525"/>
            <wp:effectExtent l="0" t="0" r="19050" b="9525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  <w:r>
        <w:rPr>
          <w:b/>
        </w:rPr>
        <w:lastRenderedPageBreak/>
        <w:t xml:space="preserve">Compare and Contrast: </w:t>
      </w:r>
      <w:r>
        <w:t>In the rotation box, write what makes rotation unique.  In the revolution box, write what makes revolution unique.  In the similarities box, write what they have in common.</w:t>
      </w:r>
    </w:p>
    <w:p w:rsidR="006A1154" w:rsidRDefault="006A1154" w:rsidP="006A1154">
      <w:pPr>
        <w:tabs>
          <w:tab w:val="left" w:pos="3975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8BD1663" wp14:editId="1910A8B6">
            <wp:simplePos x="0" y="0"/>
            <wp:positionH relativeFrom="column">
              <wp:posOffset>733425</wp:posOffset>
            </wp:positionH>
            <wp:positionV relativeFrom="paragraph">
              <wp:posOffset>0</wp:posOffset>
            </wp:positionV>
            <wp:extent cx="5486400" cy="3200400"/>
            <wp:effectExtent l="0" t="0" r="19050" b="1905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</w:pPr>
    </w:p>
    <w:p w:rsidR="006A1154" w:rsidRDefault="006A1154" w:rsidP="006A1154">
      <w:pPr>
        <w:tabs>
          <w:tab w:val="left" w:pos="3975"/>
        </w:tabs>
        <w:spacing w:after="0"/>
      </w:pPr>
      <w:r>
        <w:rPr>
          <w:b/>
        </w:rPr>
        <w:t xml:space="preserve">Compare and Contrast Application:  </w:t>
      </w:r>
      <w:r>
        <w:t>Write a comparative writing piece, based on the information in your charts.  You may use the sample writing frame below.</w:t>
      </w:r>
    </w:p>
    <w:p w:rsidR="006A1154" w:rsidRDefault="006A1154" w:rsidP="006A1154">
      <w:pPr>
        <w:tabs>
          <w:tab w:val="left" w:pos="3975"/>
        </w:tabs>
        <w:ind w:left="720"/>
        <w:rPr>
          <w:i/>
        </w:rPr>
      </w:pPr>
      <w:r>
        <w:rPr>
          <w:i/>
        </w:rPr>
        <w:t xml:space="preserve">I am comparing and contrasting ____ and ____.  Although ___ and ____ are different, they are alike in some ways.  For example, ___ and ___ are both _____.  There are also some interesting differences between ___ and ____.  </w:t>
      </w:r>
      <w:proofErr w:type="gramStart"/>
      <w:r>
        <w:rPr>
          <w:i/>
        </w:rPr>
        <w:t>For example, ____.</w:t>
      </w:r>
      <w:proofErr w:type="gramEnd"/>
      <w:r>
        <w:rPr>
          <w:i/>
        </w:rPr>
        <w:t xml:space="preserve">  </w:t>
      </w:r>
      <w:proofErr w:type="gramStart"/>
      <w:r>
        <w:rPr>
          <w:i/>
        </w:rPr>
        <w:t>In conclusion, _____.</w:t>
      </w:r>
      <w:proofErr w:type="gramEnd"/>
    </w:p>
    <w:p w:rsidR="006A1154" w:rsidRPr="006A1154" w:rsidRDefault="006A1154" w:rsidP="006A1154">
      <w:pPr>
        <w:tabs>
          <w:tab w:val="left" w:pos="3975"/>
        </w:tabs>
        <w:spacing w:line="360" w:lineRule="auto"/>
      </w:pPr>
      <w:r w:rsidRPr="006A115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A1154" w:rsidRPr="006A1154" w:rsidSect="006A1154">
      <w:headerReference w:type="defaul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154" w:rsidRDefault="006A1154" w:rsidP="006A1154">
      <w:pPr>
        <w:spacing w:after="0" w:line="240" w:lineRule="auto"/>
      </w:pPr>
      <w:r>
        <w:separator/>
      </w:r>
    </w:p>
  </w:endnote>
  <w:endnote w:type="continuationSeparator" w:id="0">
    <w:p w:rsidR="006A1154" w:rsidRDefault="006A1154" w:rsidP="006A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154" w:rsidRDefault="006A1154" w:rsidP="006A1154">
      <w:pPr>
        <w:spacing w:after="0" w:line="240" w:lineRule="auto"/>
      </w:pPr>
      <w:r>
        <w:separator/>
      </w:r>
    </w:p>
  </w:footnote>
  <w:footnote w:type="continuationSeparator" w:id="0">
    <w:p w:rsidR="006A1154" w:rsidRDefault="006A1154" w:rsidP="006A1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154" w:rsidRDefault="006A1154">
    <w:pPr>
      <w:pStyle w:val="Header"/>
    </w:pPr>
    <w:r>
      <w:t>Name:</w:t>
    </w:r>
    <w:r>
      <w:tab/>
    </w:r>
    <w:r>
      <w:tab/>
      <w:t>Date:</w:t>
    </w:r>
  </w:p>
  <w:p w:rsidR="006A1154" w:rsidRDefault="006A1154">
    <w:pPr>
      <w:pStyle w:val="Header"/>
    </w:pPr>
    <w:r>
      <w:t>Block/Day:</w:t>
    </w:r>
    <w:r>
      <w:tab/>
    </w:r>
    <w:r>
      <w:tab/>
      <w:t>Earth’s Motions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0C49"/>
    <w:multiLevelType w:val="hybridMultilevel"/>
    <w:tmpl w:val="EBAE11EA"/>
    <w:lvl w:ilvl="0" w:tplc="9E687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BAF1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E0B6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827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1A95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DC6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92F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DCD6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A69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154"/>
    <w:rsid w:val="001C0B03"/>
    <w:rsid w:val="006A1154"/>
    <w:rsid w:val="00A60DD4"/>
    <w:rsid w:val="00D6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154"/>
  </w:style>
  <w:style w:type="paragraph" w:styleId="Footer">
    <w:name w:val="footer"/>
    <w:basedOn w:val="Normal"/>
    <w:link w:val="FooterChar"/>
    <w:uiPriority w:val="99"/>
    <w:unhideWhenUsed/>
    <w:rsid w:val="006A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154"/>
  </w:style>
  <w:style w:type="paragraph" w:styleId="BalloonText">
    <w:name w:val="Balloon Text"/>
    <w:basedOn w:val="Normal"/>
    <w:link w:val="BalloonTextChar"/>
    <w:uiPriority w:val="99"/>
    <w:semiHidden/>
    <w:unhideWhenUsed/>
    <w:rsid w:val="006A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154"/>
  </w:style>
  <w:style w:type="paragraph" w:styleId="Footer">
    <w:name w:val="footer"/>
    <w:basedOn w:val="Normal"/>
    <w:link w:val="FooterChar"/>
    <w:uiPriority w:val="99"/>
    <w:unhideWhenUsed/>
    <w:rsid w:val="006A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154"/>
  </w:style>
  <w:style w:type="paragraph" w:styleId="BalloonText">
    <w:name w:val="Balloon Text"/>
    <w:basedOn w:val="Normal"/>
    <w:link w:val="BalloonTextChar"/>
    <w:uiPriority w:val="99"/>
    <w:semiHidden/>
    <w:unhideWhenUsed/>
    <w:rsid w:val="006A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0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2CA076-7550-4B7E-887D-2D2658A56750}" type="doc">
      <dgm:prSet loTypeId="urn:microsoft.com/office/officeart/2005/8/layout/matrix1" loCatId="matrix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DA32879F-74DE-41A8-856F-BAE3B3CF18AA}">
      <dgm:prSet phldrT="[Text]" custT="1"/>
      <dgm:spPr/>
      <dgm:t>
        <a:bodyPr/>
        <a:lstStyle/>
        <a:p>
          <a:r>
            <a:rPr lang="en-US" sz="2000" b="1"/>
            <a:t>Rotation</a:t>
          </a:r>
        </a:p>
      </dgm:t>
    </dgm:pt>
    <dgm:pt modelId="{A41F71EE-6245-4E24-BCB6-6EC7AD7FD692}" type="parTrans" cxnId="{4A9C8D8C-D4C3-4E11-84B7-91D82EAF36CA}">
      <dgm:prSet/>
      <dgm:spPr/>
      <dgm:t>
        <a:bodyPr/>
        <a:lstStyle/>
        <a:p>
          <a:endParaRPr lang="en-US"/>
        </a:p>
      </dgm:t>
    </dgm:pt>
    <dgm:pt modelId="{135DCA53-F36F-4F41-8EE1-94DDE88E1210}" type="sibTrans" cxnId="{4A9C8D8C-D4C3-4E11-84B7-91D82EAF36CA}">
      <dgm:prSet/>
      <dgm:spPr/>
      <dgm:t>
        <a:bodyPr/>
        <a:lstStyle/>
        <a:p>
          <a:endParaRPr lang="en-US"/>
        </a:p>
      </dgm:t>
    </dgm:pt>
    <dgm:pt modelId="{AC091C0A-381C-4EBB-8A92-EF8B0CDF02EE}">
      <dgm:prSet phldrT="[Text]"/>
      <dgm:spPr/>
      <dgm:t>
        <a:bodyPr/>
        <a:lstStyle/>
        <a:p>
          <a:r>
            <a:rPr lang="en-US" b="1"/>
            <a:t>Definition</a:t>
          </a:r>
        </a:p>
        <a:p>
          <a:endParaRPr lang="en-US" b="1"/>
        </a:p>
        <a:p>
          <a:endParaRPr lang="en-US" b="1"/>
        </a:p>
        <a:p>
          <a:endParaRPr lang="en-US" b="1"/>
        </a:p>
      </dgm:t>
    </dgm:pt>
    <dgm:pt modelId="{02B3EB02-1EDB-4258-9C00-4DB2255BBBC9}" type="parTrans" cxnId="{AECA34DF-A419-4A73-BC49-788277579038}">
      <dgm:prSet/>
      <dgm:spPr/>
      <dgm:t>
        <a:bodyPr/>
        <a:lstStyle/>
        <a:p>
          <a:endParaRPr lang="en-US"/>
        </a:p>
      </dgm:t>
    </dgm:pt>
    <dgm:pt modelId="{9945B54C-247D-42C8-B019-FD1C6664134A}" type="sibTrans" cxnId="{AECA34DF-A419-4A73-BC49-788277579038}">
      <dgm:prSet/>
      <dgm:spPr/>
      <dgm:t>
        <a:bodyPr/>
        <a:lstStyle/>
        <a:p>
          <a:endParaRPr lang="en-US"/>
        </a:p>
      </dgm:t>
    </dgm:pt>
    <dgm:pt modelId="{DC50A81E-4B39-471A-8BFA-A9B173514FF1}">
      <dgm:prSet phldrT="[Text]"/>
      <dgm:spPr/>
      <dgm:t>
        <a:bodyPr/>
        <a:lstStyle/>
        <a:p>
          <a:r>
            <a:rPr lang="en-US" b="1"/>
            <a:t>Word Used in a Sentence:</a:t>
          </a:r>
        </a:p>
        <a:p>
          <a:endParaRPr lang="en-US" b="1"/>
        </a:p>
        <a:p>
          <a:endParaRPr lang="en-US" b="1"/>
        </a:p>
        <a:p>
          <a:endParaRPr lang="en-US" b="1"/>
        </a:p>
      </dgm:t>
    </dgm:pt>
    <dgm:pt modelId="{1A8A7762-9726-47CB-903F-2941AF5C7B72}" type="parTrans" cxnId="{BB5B45AD-BCE0-48AD-959C-081F5CB2BF50}">
      <dgm:prSet/>
      <dgm:spPr/>
      <dgm:t>
        <a:bodyPr/>
        <a:lstStyle/>
        <a:p>
          <a:endParaRPr lang="en-US"/>
        </a:p>
      </dgm:t>
    </dgm:pt>
    <dgm:pt modelId="{C7C15C27-45DD-48AA-849F-498B3D5C1423}" type="sibTrans" cxnId="{BB5B45AD-BCE0-48AD-959C-081F5CB2BF50}">
      <dgm:prSet/>
      <dgm:spPr/>
      <dgm:t>
        <a:bodyPr/>
        <a:lstStyle/>
        <a:p>
          <a:endParaRPr lang="en-US"/>
        </a:p>
      </dgm:t>
    </dgm:pt>
    <dgm:pt modelId="{DCA667A5-672F-49D0-8A5D-A251B5723511}">
      <dgm:prSet phldrT="[Text]"/>
      <dgm:spPr/>
      <dgm:t>
        <a:bodyPr/>
        <a:lstStyle/>
        <a:p>
          <a:endParaRPr lang="en-US" b="1"/>
        </a:p>
        <a:p>
          <a:endParaRPr lang="en-US" b="1"/>
        </a:p>
        <a:p>
          <a:endParaRPr lang="en-US" b="1"/>
        </a:p>
        <a:p>
          <a:r>
            <a:rPr lang="en-US" b="1"/>
            <a:t>3 Examples:  (Motions that ARE rotation)</a:t>
          </a:r>
        </a:p>
      </dgm:t>
    </dgm:pt>
    <dgm:pt modelId="{6884C4AA-B98D-4613-87A3-790372A76A83}" type="parTrans" cxnId="{0B6B12C4-AAEA-467E-ADE3-554F04020648}">
      <dgm:prSet/>
      <dgm:spPr/>
      <dgm:t>
        <a:bodyPr/>
        <a:lstStyle/>
        <a:p>
          <a:endParaRPr lang="en-US"/>
        </a:p>
      </dgm:t>
    </dgm:pt>
    <dgm:pt modelId="{BD384B25-BB47-408F-9431-C992531A7E3E}" type="sibTrans" cxnId="{0B6B12C4-AAEA-467E-ADE3-554F04020648}">
      <dgm:prSet/>
      <dgm:spPr/>
      <dgm:t>
        <a:bodyPr/>
        <a:lstStyle/>
        <a:p>
          <a:endParaRPr lang="en-US"/>
        </a:p>
      </dgm:t>
    </dgm:pt>
    <dgm:pt modelId="{CE2293EB-4087-4E3E-903A-6371964ED402}">
      <dgm:prSet phldrT="[Text]"/>
      <dgm:spPr/>
      <dgm:t>
        <a:bodyPr/>
        <a:lstStyle/>
        <a:p>
          <a:endParaRPr lang="en-US" b="1"/>
        </a:p>
        <a:p>
          <a:endParaRPr lang="en-US" b="1"/>
        </a:p>
        <a:p>
          <a:endParaRPr lang="en-US" b="1"/>
        </a:p>
        <a:p>
          <a:r>
            <a:rPr lang="en-US" b="1"/>
            <a:t> 3 Non-Examples: (Motions that are NOT rotation)</a:t>
          </a:r>
        </a:p>
      </dgm:t>
    </dgm:pt>
    <dgm:pt modelId="{86ED268A-539E-45CC-9A5F-DA6062827519}" type="parTrans" cxnId="{EBB015D1-E773-4D78-A26A-890D33492A22}">
      <dgm:prSet/>
      <dgm:spPr/>
      <dgm:t>
        <a:bodyPr/>
        <a:lstStyle/>
        <a:p>
          <a:endParaRPr lang="en-US"/>
        </a:p>
      </dgm:t>
    </dgm:pt>
    <dgm:pt modelId="{0CD4DCF2-C538-4F58-9AC5-512EC826F52A}" type="sibTrans" cxnId="{EBB015D1-E773-4D78-A26A-890D33492A22}">
      <dgm:prSet/>
      <dgm:spPr/>
      <dgm:t>
        <a:bodyPr/>
        <a:lstStyle/>
        <a:p>
          <a:endParaRPr lang="en-US"/>
        </a:p>
      </dgm:t>
    </dgm:pt>
    <dgm:pt modelId="{2BA4A1D5-E92B-479E-83B1-6C58C8D8D322}" type="pres">
      <dgm:prSet presAssocID="{5D2CA076-7550-4B7E-887D-2D2658A56750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E7FDECF-506C-4489-9A84-347C42F304E0}" type="pres">
      <dgm:prSet presAssocID="{5D2CA076-7550-4B7E-887D-2D2658A56750}" presName="matrix" presStyleCnt="0"/>
      <dgm:spPr/>
    </dgm:pt>
    <dgm:pt modelId="{98F5F499-74C1-4E2B-B9B0-2F2785D426AC}" type="pres">
      <dgm:prSet presAssocID="{5D2CA076-7550-4B7E-887D-2D2658A56750}" presName="tile1" presStyleLbl="node1" presStyleIdx="0" presStyleCnt="4" custLinFactNeighborX="0" custLinFactNeighborY="0"/>
      <dgm:spPr/>
      <dgm:t>
        <a:bodyPr/>
        <a:lstStyle/>
        <a:p>
          <a:endParaRPr lang="en-US"/>
        </a:p>
      </dgm:t>
    </dgm:pt>
    <dgm:pt modelId="{CDB3D65C-F960-40AC-BD7B-1ABB6D257743}" type="pres">
      <dgm:prSet presAssocID="{5D2CA076-7550-4B7E-887D-2D2658A56750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770D-D378-4F29-AE52-3E389FDFB710}" type="pres">
      <dgm:prSet presAssocID="{5D2CA076-7550-4B7E-887D-2D2658A56750}" presName="tile2" presStyleLbl="node1" presStyleIdx="1" presStyleCnt="4" custLinFactNeighborX="3125"/>
      <dgm:spPr/>
      <dgm:t>
        <a:bodyPr/>
        <a:lstStyle/>
        <a:p>
          <a:endParaRPr lang="en-US"/>
        </a:p>
      </dgm:t>
    </dgm:pt>
    <dgm:pt modelId="{6295A0BE-F66B-41F8-80EB-1E6D27A313BE}" type="pres">
      <dgm:prSet presAssocID="{5D2CA076-7550-4B7E-887D-2D2658A56750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A0F35E-243C-4621-9645-C9895FC0C4C6}" type="pres">
      <dgm:prSet presAssocID="{5D2CA076-7550-4B7E-887D-2D2658A56750}" presName="tile3" presStyleLbl="node1" presStyleIdx="2" presStyleCnt="4"/>
      <dgm:spPr/>
      <dgm:t>
        <a:bodyPr/>
        <a:lstStyle/>
        <a:p>
          <a:endParaRPr lang="en-US"/>
        </a:p>
      </dgm:t>
    </dgm:pt>
    <dgm:pt modelId="{D353C6F2-47A2-4FF7-8E2B-67A74ACD01E5}" type="pres">
      <dgm:prSet presAssocID="{5D2CA076-7550-4B7E-887D-2D2658A56750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4560D5-5B44-46F7-A7F2-598389B3E0DE}" type="pres">
      <dgm:prSet presAssocID="{5D2CA076-7550-4B7E-887D-2D2658A56750}" presName="tile4" presStyleLbl="node1" presStyleIdx="3" presStyleCnt="4"/>
      <dgm:spPr/>
      <dgm:t>
        <a:bodyPr/>
        <a:lstStyle/>
        <a:p>
          <a:endParaRPr lang="en-US"/>
        </a:p>
      </dgm:t>
    </dgm:pt>
    <dgm:pt modelId="{2BA40573-E039-4C18-8B46-0A20C7CA9B52}" type="pres">
      <dgm:prSet presAssocID="{5D2CA076-7550-4B7E-887D-2D2658A56750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70A369-E3B5-4AFB-B2FA-105EE6D22986}" type="pres">
      <dgm:prSet presAssocID="{5D2CA076-7550-4B7E-887D-2D2658A56750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CABBC4BA-C6FB-4121-9C91-76C74492E6DA}" type="presOf" srcId="{CE2293EB-4087-4E3E-903A-6371964ED402}" destId="{B64560D5-5B44-46F7-A7F2-598389B3E0DE}" srcOrd="0" destOrd="0" presId="urn:microsoft.com/office/officeart/2005/8/layout/matrix1"/>
    <dgm:cxn modelId="{29CA75B9-5FB1-4430-8B5C-291C62A34DE9}" type="presOf" srcId="{DA32879F-74DE-41A8-856F-BAE3B3CF18AA}" destId="{CC70A369-E3B5-4AFB-B2FA-105EE6D22986}" srcOrd="0" destOrd="0" presId="urn:microsoft.com/office/officeart/2005/8/layout/matrix1"/>
    <dgm:cxn modelId="{91F6FE2A-DAD9-4B15-9DF2-0EB67D4569DE}" type="presOf" srcId="{DC50A81E-4B39-471A-8BFA-A9B173514FF1}" destId="{6295A0BE-F66B-41F8-80EB-1E6D27A313BE}" srcOrd="1" destOrd="0" presId="urn:microsoft.com/office/officeart/2005/8/layout/matrix1"/>
    <dgm:cxn modelId="{CF3245B3-E7E4-4AFF-84D1-B5660383C963}" type="presOf" srcId="{DCA667A5-672F-49D0-8A5D-A251B5723511}" destId="{D353C6F2-47A2-4FF7-8E2B-67A74ACD01E5}" srcOrd="1" destOrd="0" presId="urn:microsoft.com/office/officeart/2005/8/layout/matrix1"/>
    <dgm:cxn modelId="{BFBA23AB-28A7-489F-B33C-E3D58E5B4C04}" type="presOf" srcId="{AC091C0A-381C-4EBB-8A92-EF8B0CDF02EE}" destId="{CDB3D65C-F960-40AC-BD7B-1ABB6D257743}" srcOrd="1" destOrd="0" presId="urn:microsoft.com/office/officeart/2005/8/layout/matrix1"/>
    <dgm:cxn modelId="{AECA34DF-A419-4A73-BC49-788277579038}" srcId="{DA32879F-74DE-41A8-856F-BAE3B3CF18AA}" destId="{AC091C0A-381C-4EBB-8A92-EF8B0CDF02EE}" srcOrd="0" destOrd="0" parTransId="{02B3EB02-1EDB-4258-9C00-4DB2255BBBC9}" sibTransId="{9945B54C-247D-42C8-B019-FD1C6664134A}"/>
    <dgm:cxn modelId="{4A9C8D8C-D4C3-4E11-84B7-91D82EAF36CA}" srcId="{5D2CA076-7550-4B7E-887D-2D2658A56750}" destId="{DA32879F-74DE-41A8-856F-BAE3B3CF18AA}" srcOrd="0" destOrd="0" parTransId="{A41F71EE-6245-4E24-BCB6-6EC7AD7FD692}" sibTransId="{135DCA53-F36F-4F41-8EE1-94DDE88E1210}"/>
    <dgm:cxn modelId="{BB5B45AD-BCE0-48AD-959C-081F5CB2BF50}" srcId="{DA32879F-74DE-41A8-856F-BAE3B3CF18AA}" destId="{DC50A81E-4B39-471A-8BFA-A9B173514FF1}" srcOrd="1" destOrd="0" parTransId="{1A8A7762-9726-47CB-903F-2941AF5C7B72}" sibTransId="{C7C15C27-45DD-48AA-849F-498B3D5C1423}"/>
    <dgm:cxn modelId="{EBB015D1-E773-4D78-A26A-890D33492A22}" srcId="{DA32879F-74DE-41A8-856F-BAE3B3CF18AA}" destId="{CE2293EB-4087-4E3E-903A-6371964ED402}" srcOrd="3" destOrd="0" parTransId="{86ED268A-539E-45CC-9A5F-DA6062827519}" sibTransId="{0CD4DCF2-C538-4F58-9AC5-512EC826F52A}"/>
    <dgm:cxn modelId="{234810DD-B417-4490-971C-9B90B8EF9FA3}" type="presOf" srcId="{DC50A81E-4B39-471A-8BFA-A9B173514FF1}" destId="{B5D8770D-D378-4F29-AE52-3E389FDFB710}" srcOrd="0" destOrd="0" presId="urn:microsoft.com/office/officeart/2005/8/layout/matrix1"/>
    <dgm:cxn modelId="{0B6B12C4-AAEA-467E-ADE3-554F04020648}" srcId="{DA32879F-74DE-41A8-856F-BAE3B3CF18AA}" destId="{DCA667A5-672F-49D0-8A5D-A251B5723511}" srcOrd="2" destOrd="0" parTransId="{6884C4AA-B98D-4613-87A3-790372A76A83}" sibTransId="{BD384B25-BB47-408F-9431-C992531A7E3E}"/>
    <dgm:cxn modelId="{1408B661-3077-4EA1-8742-065AF68FE9D0}" type="presOf" srcId="{DCA667A5-672F-49D0-8A5D-A251B5723511}" destId="{19A0F35E-243C-4621-9645-C9895FC0C4C6}" srcOrd="0" destOrd="0" presId="urn:microsoft.com/office/officeart/2005/8/layout/matrix1"/>
    <dgm:cxn modelId="{0ED28AE7-1225-4911-81A1-8693A443E9A3}" type="presOf" srcId="{5D2CA076-7550-4B7E-887D-2D2658A56750}" destId="{2BA4A1D5-E92B-479E-83B1-6C58C8D8D322}" srcOrd="0" destOrd="0" presId="urn:microsoft.com/office/officeart/2005/8/layout/matrix1"/>
    <dgm:cxn modelId="{0398F7FC-7BD8-4784-B811-9A54C8F48D21}" type="presOf" srcId="{AC091C0A-381C-4EBB-8A92-EF8B0CDF02EE}" destId="{98F5F499-74C1-4E2B-B9B0-2F2785D426AC}" srcOrd="0" destOrd="0" presId="urn:microsoft.com/office/officeart/2005/8/layout/matrix1"/>
    <dgm:cxn modelId="{86C338BB-8D42-4048-A542-7A30E16C0CE5}" type="presOf" srcId="{CE2293EB-4087-4E3E-903A-6371964ED402}" destId="{2BA40573-E039-4C18-8B46-0A20C7CA9B52}" srcOrd="1" destOrd="0" presId="urn:microsoft.com/office/officeart/2005/8/layout/matrix1"/>
    <dgm:cxn modelId="{8498E962-9310-4623-AC3A-D5CAA6C33D77}" type="presParOf" srcId="{2BA4A1D5-E92B-479E-83B1-6C58C8D8D322}" destId="{6E7FDECF-506C-4489-9A84-347C42F304E0}" srcOrd="0" destOrd="0" presId="urn:microsoft.com/office/officeart/2005/8/layout/matrix1"/>
    <dgm:cxn modelId="{C2132CBF-8ABA-4F56-9C88-B144A9A5B216}" type="presParOf" srcId="{6E7FDECF-506C-4489-9A84-347C42F304E0}" destId="{98F5F499-74C1-4E2B-B9B0-2F2785D426AC}" srcOrd="0" destOrd="0" presId="urn:microsoft.com/office/officeart/2005/8/layout/matrix1"/>
    <dgm:cxn modelId="{47A8858B-1EA9-4EC2-AD75-6EE61FF84054}" type="presParOf" srcId="{6E7FDECF-506C-4489-9A84-347C42F304E0}" destId="{CDB3D65C-F960-40AC-BD7B-1ABB6D257743}" srcOrd="1" destOrd="0" presId="urn:microsoft.com/office/officeart/2005/8/layout/matrix1"/>
    <dgm:cxn modelId="{E40DEDC6-F96B-497F-9A16-98D2E6C63219}" type="presParOf" srcId="{6E7FDECF-506C-4489-9A84-347C42F304E0}" destId="{B5D8770D-D378-4F29-AE52-3E389FDFB710}" srcOrd="2" destOrd="0" presId="urn:microsoft.com/office/officeart/2005/8/layout/matrix1"/>
    <dgm:cxn modelId="{3CC929AB-445C-4037-BE7B-A5087698481E}" type="presParOf" srcId="{6E7FDECF-506C-4489-9A84-347C42F304E0}" destId="{6295A0BE-F66B-41F8-80EB-1E6D27A313BE}" srcOrd="3" destOrd="0" presId="urn:microsoft.com/office/officeart/2005/8/layout/matrix1"/>
    <dgm:cxn modelId="{13F45897-E079-42AB-9D85-A30D69E055D5}" type="presParOf" srcId="{6E7FDECF-506C-4489-9A84-347C42F304E0}" destId="{19A0F35E-243C-4621-9645-C9895FC0C4C6}" srcOrd="4" destOrd="0" presId="urn:microsoft.com/office/officeart/2005/8/layout/matrix1"/>
    <dgm:cxn modelId="{E1F976A7-2672-42D5-A638-268A275D7345}" type="presParOf" srcId="{6E7FDECF-506C-4489-9A84-347C42F304E0}" destId="{D353C6F2-47A2-4FF7-8E2B-67A74ACD01E5}" srcOrd="5" destOrd="0" presId="urn:microsoft.com/office/officeart/2005/8/layout/matrix1"/>
    <dgm:cxn modelId="{CF99B9E5-E9D0-481A-AAE5-B3AAD1DC2E17}" type="presParOf" srcId="{6E7FDECF-506C-4489-9A84-347C42F304E0}" destId="{B64560D5-5B44-46F7-A7F2-598389B3E0DE}" srcOrd="6" destOrd="0" presId="urn:microsoft.com/office/officeart/2005/8/layout/matrix1"/>
    <dgm:cxn modelId="{E9428315-C271-4267-A188-5E9EA7437B5A}" type="presParOf" srcId="{6E7FDECF-506C-4489-9A84-347C42F304E0}" destId="{2BA40573-E039-4C18-8B46-0A20C7CA9B52}" srcOrd="7" destOrd="0" presId="urn:microsoft.com/office/officeart/2005/8/layout/matrix1"/>
    <dgm:cxn modelId="{79AC2C27-DE7B-4A92-952B-68C964A18B08}" type="presParOf" srcId="{2BA4A1D5-E92B-479E-83B1-6C58C8D8D322}" destId="{CC70A369-E3B5-4AFB-B2FA-105EE6D22986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D2CA076-7550-4B7E-887D-2D2658A56750}" type="doc">
      <dgm:prSet loTypeId="urn:microsoft.com/office/officeart/2005/8/layout/matrix1" loCatId="matrix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DA32879F-74DE-41A8-856F-BAE3B3CF18AA}">
      <dgm:prSet phldrT="[Text]" custT="1"/>
      <dgm:spPr/>
      <dgm:t>
        <a:bodyPr/>
        <a:lstStyle/>
        <a:p>
          <a:r>
            <a:rPr lang="en-US" sz="2000" b="1"/>
            <a:t>Revolution</a:t>
          </a:r>
        </a:p>
      </dgm:t>
    </dgm:pt>
    <dgm:pt modelId="{A41F71EE-6245-4E24-BCB6-6EC7AD7FD692}" type="parTrans" cxnId="{4A9C8D8C-D4C3-4E11-84B7-91D82EAF36CA}">
      <dgm:prSet/>
      <dgm:spPr/>
      <dgm:t>
        <a:bodyPr/>
        <a:lstStyle/>
        <a:p>
          <a:endParaRPr lang="en-US"/>
        </a:p>
      </dgm:t>
    </dgm:pt>
    <dgm:pt modelId="{135DCA53-F36F-4F41-8EE1-94DDE88E1210}" type="sibTrans" cxnId="{4A9C8D8C-D4C3-4E11-84B7-91D82EAF36CA}">
      <dgm:prSet/>
      <dgm:spPr/>
      <dgm:t>
        <a:bodyPr/>
        <a:lstStyle/>
        <a:p>
          <a:endParaRPr lang="en-US"/>
        </a:p>
      </dgm:t>
    </dgm:pt>
    <dgm:pt modelId="{AC091C0A-381C-4EBB-8A92-EF8B0CDF02EE}">
      <dgm:prSet phldrT="[Text]"/>
      <dgm:spPr/>
      <dgm:t>
        <a:bodyPr/>
        <a:lstStyle/>
        <a:p>
          <a:r>
            <a:rPr lang="en-US" b="1"/>
            <a:t>Definition</a:t>
          </a:r>
        </a:p>
        <a:p>
          <a:endParaRPr lang="en-US" b="1"/>
        </a:p>
        <a:p>
          <a:endParaRPr lang="en-US" b="1"/>
        </a:p>
        <a:p>
          <a:endParaRPr lang="en-US" b="1"/>
        </a:p>
      </dgm:t>
    </dgm:pt>
    <dgm:pt modelId="{02B3EB02-1EDB-4258-9C00-4DB2255BBBC9}" type="parTrans" cxnId="{AECA34DF-A419-4A73-BC49-788277579038}">
      <dgm:prSet/>
      <dgm:spPr/>
      <dgm:t>
        <a:bodyPr/>
        <a:lstStyle/>
        <a:p>
          <a:endParaRPr lang="en-US"/>
        </a:p>
      </dgm:t>
    </dgm:pt>
    <dgm:pt modelId="{9945B54C-247D-42C8-B019-FD1C6664134A}" type="sibTrans" cxnId="{AECA34DF-A419-4A73-BC49-788277579038}">
      <dgm:prSet/>
      <dgm:spPr/>
      <dgm:t>
        <a:bodyPr/>
        <a:lstStyle/>
        <a:p>
          <a:endParaRPr lang="en-US"/>
        </a:p>
      </dgm:t>
    </dgm:pt>
    <dgm:pt modelId="{DC50A81E-4B39-471A-8BFA-A9B173514FF1}">
      <dgm:prSet phldrT="[Text]"/>
      <dgm:spPr/>
      <dgm:t>
        <a:bodyPr/>
        <a:lstStyle/>
        <a:p>
          <a:r>
            <a:rPr lang="en-US" b="1"/>
            <a:t>Word Used in a Sentence:</a:t>
          </a:r>
        </a:p>
        <a:p>
          <a:endParaRPr lang="en-US" b="1"/>
        </a:p>
        <a:p>
          <a:endParaRPr lang="en-US" b="1"/>
        </a:p>
        <a:p>
          <a:endParaRPr lang="en-US" b="1"/>
        </a:p>
      </dgm:t>
    </dgm:pt>
    <dgm:pt modelId="{1A8A7762-9726-47CB-903F-2941AF5C7B72}" type="parTrans" cxnId="{BB5B45AD-BCE0-48AD-959C-081F5CB2BF50}">
      <dgm:prSet/>
      <dgm:spPr/>
      <dgm:t>
        <a:bodyPr/>
        <a:lstStyle/>
        <a:p>
          <a:endParaRPr lang="en-US"/>
        </a:p>
      </dgm:t>
    </dgm:pt>
    <dgm:pt modelId="{C7C15C27-45DD-48AA-849F-498B3D5C1423}" type="sibTrans" cxnId="{BB5B45AD-BCE0-48AD-959C-081F5CB2BF50}">
      <dgm:prSet/>
      <dgm:spPr/>
      <dgm:t>
        <a:bodyPr/>
        <a:lstStyle/>
        <a:p>
          <a:endParaRPr lang="en-US"/>
        </a:p>
      </dgm:t>
    </dgm:pt>
    <dgm:pt modelId="{DCA667A5-672F-49D0-8A5D-A251B5723511}">
      <dgm:prSet phldrT="[Text]"/>
      <dgm:spPr/>
      <dgm:t>
        <a:bodyPr/>
        <a:lstStyle/>
        <a:p>
          <a:endParaRPr lang="en-US" b="1"/>
        </a:p>
        <a:p>
          <a:endParaRPr lang="en-US" b="1"/>
        </a:p>
        <a:p>
          <a:endParaRPr lang="en-US" b="1"/>
        </a:p>
        <a:p>
          <a:r>
            <a:rPr lang="en-US" b="1"/>
            <a:t>3 Examples:  (Motions that ARE revolution)</a:t>
          </a:r>
        </a:p>
      </dgm:t>
    </dgm:pt>
    <dgm:pt modelId="{6884C4AA-B98D-4613-87A3-790372A76A83}" type="parTrans" cxnId="{0B6B12C4-AAEA-467E-ADE3-554F04020648}">
      <dgm:prSet/>
      <dgm:spPr/>
      <dgm:t>
        <a:bodyPr/>
        <a:lstStyle/>
        <a:p>
          <a:endParaRPr lang="en-US"/>
        </a:p>
      </dgm:t>
    </dgm:pt>
    <dgm:pt modelId="{BD384B25-BB47-408F-9431-C992531A7E3E}" type="sibTrans" cxnId="{0B6B12C4-AAEA-467E-ADE3-554F04020648}">
      <dgm:prSet/>
      <dgm:spPr/>
      <dgm:t>
        <a:bodyPr/>
        <a:lstStyle/>
        <a:p>
          <a:endParaRPr lang="en-US"/>
        </a:p>
      </dgm:t>
    </dgm:pt>
    <dgm:pt modelId="{CE2293EB-4087-4E3E-903A-6371964ED402}">
      <dgm:prSet phldrT="[Text]"/>
      <dgm:spPr/>
      <dgm:t>
        <a:bodyPr/>
        <a:lstStyle/>
        <a:p>
          <a:endParaRPr lang="en-US" b="1"/>
        </a:p>
        <a:p>
          <a:endParaRPr lang="en-US" b="1"/>
        </a:p>
        <a:p>
          <a:endParaRPr lang="en-US" b="1"/>
        </a:p>
        <a:p>
          <a:r>
            <a:rPr lang="en-US" b="1"/>
            <a:t> 3 Non-Examples: (Motions that are NOT revolution)</a:t>
          </a:r>
        </a:p>
      </dgm:t>
    </dgm:pt>
    <dgm:pt modelId="{86ED268A-539E-45CC-9A5F-DA6062827519}" type="parTrans" cxnId="{EBB015D1-E773-4D78-A26A-890D33492A22}">
      <dgm:prSet/>
      <dgm:spPr/>
      <dgm:t>
        <a:bodyPr/>
        <a:lstStyle/>
        <a:p>
          <a:endParaRPr lang="en-US"/>
        </a:p>
      </dgm:t>
    </dgm:pt>
    <dgm:pt modelId="{0CD4DCF2-C538-4F58-9AC5-512EC826F52A}" type="sibTrans" cxnId="{EBB015D1-E773-4D78-A26A-890D33492A22}">
      <dgm:prSet/>
      <dgm:spPr/>
      <dgm:t>
        <a:bodyPr/>
        <a:lstStyle/>
        <a:p>
          <a:endParaRPr lang="en-US"/>
        </a:p>
      </dgm:t>
    </dgm:pt>
    <dgm:pt modelId="{2BA4A1D5-E92B-479E-83B1-6C58C8D8D322}" type="pres">
      <dgm:prSet presAssocID="{5D2CA076-7550-4B7E-887D-2D2658A56750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E7FDECF-506C-4489-9A84-347C42F304E0}" type="pres">
      <dgm:prSet presAssocID="{5D2CA076-7550-4B7E-887D-2D2658A56750}" presName="matrix" presStyleCnt="0"/>
      <dgm:spPr/>
    </dgm:pt>
    <dgm:pt modelId="{98F5F499-74C1-4E2B-B9B0-2F2785D426AC}" type="pres">
      <dgm:prSet presAssocID="{5D2CA076-7550-4B7E-887D-2D2658A56750}" presName="tile1" presStyleLbl="node1" presStyleIdx="0" presStyleCnt="4" custLinFactNeighborX="0" custLinFactNeighborY="0"/>
      <dgm:spPr/>
      <dgm:t>
        <a:bodyPr/>
        <a:lstStyle/>
        <a:p>
          <a:endParaRPr lang="en-US"/>
        </a:p>
      </dgm:t>
    </dgm:pt>
    <dgm:pt modelId="{CDB3D65C-F960-40AC-BD7B-1ABB6D257743}" type="pres">
      <dgm:prSet presAssocID="{5D2CA076-7550-4B7E-887D-2D2658A56750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D8770D-D378-4F29-AE52-3E389FDFB710}" type="pres">
      <dgm:prSet presAssocID="{5D2CA076-7550-4B7E-887D-2D2658A56750}" presName="tile2" presStyleLbl="node1" presStyleIdx="1" presStyleCnt="4" custLinFactNeighborX="3125"/>
      <dgm:spPr/>
      <dgm:t>
        <a:bodyPr/>
        <a:lstStyle/>
        <a:p>
          <a:endParaRPr lang="en-US"/>
        </a:p>
      </dgm:t>
    </dgm:pt>
    <dgm:pt modelId="{6295A0BE-F66B-41F8-80EB-1E6D27A313BE}" type="pres">
      <dgm:prSet presAssocID="{5D2CA076-7550-4B7E-887D-2D2658A56750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A0F35E-243C-4621-9645-C9895FC0C4C6}" type="pres">
      <dgm:prSet presAssocID="{5D2CA076-7550-4B7E-887D-2D2658A56750}" presName="tile3" presStyleLbl="node1" presStyleIdx="2" presStyleCnt="4"/>
      <dgm:spPr/>
      <dgm:t>
        <a:bodyPr/>
        <a:lstStyle/>
        <a:p>
          <a:endParaRPr lang="en-US"/>
        </a:p>
      </dgm:t>
    </dgm:pt>
    <dgm:pt modelId="{D353C6F2-47A2-4FF7-8E2B-67A74ACD01E5}" type="pres">
      <dgm:prSet presAssocID="{5D2CA076-7550-4B7E-887D-2D2658A56750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4560D5-5B44-46F7-A7F2-598389B3E0DE}" type="pres">
      <dgm:prSet presAssocID="{5D2CA076-7550-4B7E-887D-2D2658A56750}" presName="tile4" presStyleLbl="node1" presStyleIdx="3" presStyleCnt="4"/>
      <dgm:spPr/>
      <dgm:t>
        <a:bodyPr/>
        <a:lstStyle/>
        <a:p>
          <a:endParaRPr lang="en-US"/>
        </a:p>
      </dgm:t>
    </dgm:pt>
    <dgm:pt modelId="{2BA40573-E039-4C18-8B46-0A20C7CA9B52}" type="pres">
      <dgm:prSet presAssocID="{5D2CA076-7550-4B7E-887D-2D2658A56750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70A369-E3B5-4AFB-B2FA-105EE6D22986}" type="pres">
      <dgm:prSet presAssocID="{5D2CA076-7550-4B7E-887D-2D2658A56750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DF66CEC5-9617-4981-924E-1A0E1E598A7B}" type="presOf" srcId="{DCA667A5-672F-49D0-8A5D-A251B5723511}" destId="{19A0F35E-243C-4621-9645-C9895FC0C4C6}" srcOrd="0" destOrd="0" presId="urn:microsoft.com/office/officeart/2005/8/layout/matrix1"/>
    <dgm:cxn modelId="{B2DCDA4D-AE5C-4A18-B389-2A29065ED73C}" type="presOf" srcId="{AC091C0A-381C-4EBB-8A92-EF8B0CDF02EE}" destId="{CDB3D65C-F960-40AC-BD7B-1ABB6D257743}" srcOrd="1" destOrd="0" presId="urn:microsoft.com/office/officeart/2005/8/layout/matrix1"/>
    <dgm:cxn modelId="{BF2920E6-8227-4AC1-8E02-297F87A50D49}" type="presOf" srcId="{5D2CA076-7550-4B7E-887D-2D2658A56750}" destId="{2BA4A1D5-E92B-479E-83B1-6C58C8D8D322}" srcOrd="0" destOrd="0" presId="urn:microsoft.com/office/officeart/2005/8/layout/matrix1"/>
    <dgm:cxn modelId="{1DB49040-B3FC-4818-BE52-D39C4B571F5B}" type="presOf" srcId="{DCA667A5-672F-49D0-8A5D-A251B5723511}" destId="{D353C6F2-47A2-4FF7-8E2B-67A74ACD01E5}" srcOrd="1" destOrd="0" presId="urn:microsoft.com/office/officeart/2005/8/layout/matrix1"/>
    <dgm:cxn modelId="{AECA34DF-A419-4A73-BC49-788277579038}" srcId="{DA32879F-74DE-41A8-856F-BAE3B3CF18AA}" destId="{AC091C0A-381C-4EBB-8A92-EF8B0CDF02EE}" srcOrd="0" destOrd="0" parTransId="{02B3EB02-1EDB-4258-9C00-4DB2255BBBC9}" sibTransId="{9945B54C-247D-42C8-B019-FD1C6664134A}"/>
    <dgm:cxn modelId="{E113262E-5647-4AC6-8A68-A8FFB4FBC4ED}" type="presOf" srcId="{DA32879F-74DE-41A8-856F-BAE3B3CF18AA}" destId="{CC70A369-E3B5-4AFB-B2FA-105EE6D22986}" srcOrd="0" destOrd="0" presId="urn:microsoft.com/office/officeart/2005/8/layout/matrix1"/>
    <dgm:cxn modelId="{C87858BB-4088-450D-A214-7A53F8149BA4}" type="presOf" srcId="{CE2293EB-4087-4E3E-903A-6371964ED402}" destId="{B64560D5-5B44-46F7-A7F2-598389B3E0DE}" srcOrd="0" destOrd="0" presId="urn:microsoft.com/office/officeart/2005/8/layout/matrix1"/>
    <dgm:cxn modelId="{4A9C8D8C-D4C3-4E11-84B7-91D82EAF36CA}" srcId="{5D2CA076-7550-4B7E-887D-2D2658A56750}" destId="{DA32879F-74DE-41A8-856F-BAE3B3CF18AA}" srcOrd="0" destOrd="0" parTransId="{A41F71EE-6245-4E24-BCB6-6EC7AD7FD692}" sibTransId="{135DCA53-F36F-4F41-8EE1-94DDE88E1210}"/>
    <dgm:cxn modelId="{CF29B9A2-EE90-44B2-9209-DB69571927E5}" type="presOf" srcId="{AC091C0A-381C-4EBB-8A92-EF8B0CDF02EE}" destId="{98F5F499-74C1-4E2B-B9B0-2F2785D426AC}" srcOrd="0" destOrd="0" presId="urn:microsoft.com/office/officeart/2005/8/layout/matrix1"/>
    <dgm:cxn modelId="{BB5B45AD-BCE0-48AD-959C-081F5CB2BF50}" srcId="{DA32879F-74DE-41A8-856F-BAE3B3CF18AA}" destId="{DC50A81E-4B39-471A-8BFA-A9B173514FF1}" srcOrd="1" destOrd="0" parTransId="{1A8A7762-9726-47CB-903F-2941AF5C7B72}" sibTransId="{C7C15C27-45DD-48AA-849F-498B3D5C1423}"/>
    <dgm:cxn modelId="{2A4A5842-BB1D-4837-ADEF-979E89F4C4C7}" type="presOf" srcId="{DC50A81E-4B39-471A-8BFA-A9B173514FF1}" destId="{B5D8770D-D378-4F29-AE52-3E389FDFB710}" srcOrd="0" destOrd="0" presId="urn:microsoft.com/office/officeart/2005/8/layout/matrix1"/>
    <dgm:cxn modelId="{EBB015D1-E773-4D78-A26A-890D33492A22}" srcId="{DA32879F-74DE-41A8-856F-BAE3B3CF18AA}" destId="{CE2293EB-4087-4E3E-903A-6371964ED402}" srcOrd="3" destOrd="0" parTransId="{86ED268A-539E-45CC-9A5F-DA6062827519}" sibTransId="{0CD4DCF2-C538-4F58-9AC5-512EC826F52A}"/>
    <dgm:cxn modelId="{5713EE59-905C-4340-87D8-815BCB10EDB4}" type="presOf" srcId="{DC50A81E-4B39-471A-8BFA-A9B173514FF1}" destId="{6295A0BE-F66B-41F8-80EB-1E6D27A313BE}" srcOrd="1" destOrd="0" presId="urn:microsoft.com/office/officeart/2005/8/layout/matrix1"/>
    <dgm:cxn modelId="{0B6B12C4-AAEA-467E-ADE3-554F04020648}" srcId="{DA32879F-74DE-41A8-856F-BAE3B3CF18AA}" destId="{DCA667A5-672F-49D0-8A5D-A251B5723511}" srcOrd="2" destOrd="0" parTransId="{6884C4AA-B98D-4613-87A3-790372A76A83}" sibTransId="{BD384B25-BB47-408F-9431-C992531A7E3E}"/>
    <dgm:cxn modelId="{DD786FD7-682B-40AD-B97F-8865D9CD009A}" type="presOf" srcId="{CE2293EB-4087-4E3E-903A-6371964ED402}" destId="{2BA40573-E039-4C18-8B46-0A20C7CA9B52}" srcOrd="1" destOrd="0" presId="urn:microsoft.com/office/officeart/2005/8/layout/matrix1"/>
    <dgm:cxn modelId="{7ACB1375-48E4-44B1-A688-C4B478B6FD88}" type="presParOf" srcId="{2BA4A1D5-E92B-479E-83B1-6C58C8D8D322}" destId="{6E7FDECF-506C-4489-9A84-347C42F304E0}" srcOrd="0" destOrd="0" presId="urn:microsoft.com/office/officeart/2005/8/layout/matrix1"/>
    <dgm:cxn modelId="{1EF5EF0B-7940-4415-AE23-84F2247B0341}" type="presParOf" srcId="{6E7FDECF-506C-4489-9A84-347C42F304E0}" destId="{98F5F499-74C1-4E2B-B9B0-2F2785D426AC}" srcOrd="0" destOrd="0" presId="urn:microsoft.com/office/officeart/2005/8/layout/matrix1"/>
    <dgm:cxn modelId="{D82D88C1-CD4F-4233-BC91-34261D4F8F90}" type="presParOf" srcId="{6E7FDECF-506C-4489-9A84-347C42F304E0}" destId="{CDB3D65C-F960-40AC-BD7B-1ABB6D257743}" srcOrd="1" destOrd="0" presId="urn:microsoft.com/office/officeart/2005/8/layout/matrix1"/>
    <dgm:cxn modelId="{E10EB7FF-92B4-4466-B9E0-3F76E0919A6A}" type="presParOf" srcId="{6E7FDECF-506C-4489-9A84-347C42F304E0}" destId="{B5D8770D-D378-4F29-AE52-3E389FDFB710}" srcOrd="2" destOrd="0" presId="urn:microsoft.com/office/officeart/2005/8/layout/matrix1"/>
    <dgm:cxn modelId="{B2570138-52B7-4D38-AA24-9321F25EE003}" type="presParOf" srcId="{6E7FDECF-506C-4489-9A84-347C42F304E0}" destId="{6295A0BE-F66B-41F8-80EB-1E6D27A313BE}" srcOrd="3" destOrd="0" presId="urn:microsoft.com/office/officeart/2005/8/layout/matrix1"/>
    <dgm:cxn modelId="{525F330E-432C-4111-AB5E-EB23C3A4D8D8}" type="presParOf" srcId="{6E7FDECF-506C-4489-9A84-347C42F304E0}" destId="{19A0F35E-243C-4621-9645-C9895FC0C4C6}" srcOrd="4" destOrd="0" presId="urn:microsoft.com/office/officeart/2005/8/layout/matrix1"/>
    <dgm:cxn modelId="{9B8BC92C-7471-49F0-A3B3-6317455F484A}" type="presParOf" srcId="{6E7FDECF-506C-4489-9A84-347C42F304E0}" destId="{D353C6F2-47A2-4FF7-8E2B-67A74ACD01E5}" srcOrd="5" destOrd="0" presId="urn:microsoft.com/office/officeart/2005/8/layout/matrix1"/>
    <dgm:cxn modelId="{7200B43F-D9A1-4313-AA35-DDA0D33A466D}" type="presParOf" srcId="{6E7FDECF-506C-4489-9A84-347C42F304E0}" destId="{B64560D5-5B44-46F7-A7F2-598389B3E0DE}" srcOrd="6" destOrd="0" presId="urn:microsoft.com/office/officeart/2005/8/layout/matrix1"/>
    <dgm:cxn modelId="{002C2EEE-4DB9-4A6D-8CDA-A7E063374A8C}" type="presParOf" srcId="{6E7FDECF-506C-4489-9A84-347C42F304E0}" destId="{2BA40573-E039-4C18-8B46-0A20C7CA9B52}" srcOrd="7" destOrd="0" presId="urn:microsoft.com/office/officeart/2005/8/layout/matrix1"/>
    <dgm:cxn modelId="{AB61D8DB-60AC-4601-88B1-15ED4EEC3923}" type="presParOf" srcId="{2BA4A1D5-E92B-479E-83B1-6C58C8D8D322}" destId="{CC70A369-E3B5-4AFB-B2FA-105EE6D22986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B78052F-F415-4019-A5D9-D42AD526ABE0}" type="doc">
      <dgm:prSet loTypeId="urn:microsoft.com/office/officeart/2005/8/layout/architecture+Icon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D4E50A87-A44F-4BC3-AFA2-561EF7F2DA79}">
      <dgm:prSet phldrT="[Text]"/>
      <dgm:spPr/>
      <dgm:t>
        <a:bodyPr/>
        <a:lstStyle/>
        <a:p>
          <a:r>
            <a:rPr lang="en-US"/>
            <a:t>Similarities</a:t>
          </a:r>
        </a:p>
        <a:p>
          <a:endParaRPr lang="en-US"/>
        </a:p>
        <a:p>
          <a:endParaRPr lang="en-US"/>
        </a:p>
        <a:p>
          <a:endParaRPr lang="en-US"/>
        </a:p>
      </dgm:t>
    </dgm:pt>
    <dgm:pt modelId="{1385C95B-5CF8-4218-92BD-37D2D512BF99}" type="parTrans" cxnId="{48B16AF0-03B3-48C2-B0A6-2A032936C4EF}">
      <dgm:prSet/>
      <dgm:spPr/>
      <dgm:t>
        <a:bodyPr/>
        <a:lstStyle/>
        <a:p>
          <a:endParaRPr lang="en-US"/>
        </a:p>
      </dgm:t>
    </dgm:pt>
    <dgm:pt modelId="{390AE701-6DDC-406E-97B4-52C61BCD1432}" type="sibTrans" cxnId="{48B16AF0-03B3-48C2-B0A6-2A032936C4EF}">
      <dgm:prSet/>
      <dgm:spPr/>
      <dgm:t>
        <a:bodyPr/>
        <a:lstStyle/>
        <a:p>
          <a:endParaRPr lang="en-US"/>
        </a:p>
      </dgm:t>
    </dgm:pt>
    <dgm:pt modelId="{9E728B82-2138-4792-994D-0FAEE848CD6B}">
      <dgm:prSet phldrT="[Text]"/>
      <dgm:spPr/>
      <dgm:t>
        <a:bodyPr/>
        <a:lstStyle/>
        <a:p>
          <a:r>
            <a:rPr lang="en-US"/>
            <a:t>Rotation</a:t>
          </a:r>
        </a:p>
        <a:p>
          <a:endParaRPr lang="en-US"/>
        </a:p>
        <a:p>
          <a:endParaRPr lang="en-US"/>
        </a:p>
        <a:p>
          <a:r>
            <a:rPr lang="en-US"/>
            <a:t>	</a:t>
          </a:r>
        </a:p>
      </dgm:t>
    </dgm:pt>
    <dgm:pt modelId="{1F910429-8387-474C-92E0-4A64DA443681}" type="parTrans" cxnId="{7F7788D0-F1FC-42D6-9AC3-189747B602E2}">
      <dgm:prSet/>
      <dgm:spPr/>
      <dgm:t>
        <a:bodyPr/>
        <a:lstStyle/>
        <a:p>
          <a:endParaRPr lang="en-US"/>
        </a:p>
      </dgm:t>
    </dgm:pt>
    <dgm:pt modelId="{AA14D4D9-B49D-4697-AE01-C56611AE5F44}" type="sibTrans" cxnId="{7F7788D0-F1FC-42D6-9AC3-189747B602E2}">
      <dgm:prSet/>
      <dgm:spPr/>
      <dgm:t>
        <a:bodyPr/>
        <a:lstStyle/>
        <a:p>
          <a:endParaRPr lang="en-US"/>
        </a:p>
      </dgm:t>
    </dgm:pt>
    <dgm:pt modelId="{AD299CC0-6BFD-400A-A82E-437757934FEA}">
      <dgm:prSet phldrT="[Text]"/>
      <dgm:spPr/>
      <dgm:t>
        <a:bodyPr/>
        <a:lstStyle/>
        <a:p>
          <a:r>
            <a:rPr lang="en-US"/>
            <a:t>Revolution</a:t>
          </a:r>
        </a:p>
        <a:p>
          <a:endParaRPr lang="en-US"/>
        </a:p>
        <a:p>
          <a:endParaRPr lang="en-US"/>
        </a:p>
        <a:p>
          <a:endParaRPr lang="en-US"/>
        </a:p>
      </dgm:t>
    </dgm:pt>
    <dgm:pt modelId="{E8B17542-D5CC-4D19-B66C-E7B179CEB4F4}" type="parTrans" cxnId="{0092557B-BFB7-4CD4-850A-0201470545A5}">
      <dgm:prSet/>
      <dgm:spPr/>
      <dgm:t>
        <a:bodyPr/>
        <a:lstStyle/>
        <a:p>
          <a:endParaRPr lang="en-US"/>
        </a:p>
      </dgm:t>
    </dgm:pt>
    <dgm:pt modelId="{159A355E-C6A4-4DC8-9714-939BC2CAC5D5}" type="sibTrans" cxnId="{0092557B-BFB7-4CD4-850A-0201470545A5}">
      <dgm:prSet/>
      <dgm:spPr/>
      <dgm:t>
        <a:bodyPr/>
        <a:lstStyle/>
        <a:p>
          <a:endParaRPr lang="en-US"/>
        </a:p>
      </dgm:t>
    </dgm:pt>
    <dgm:pt modelId="{DED33FE1-7825-49FE-9EA0-AF5A974A1C65}" type="pres">
      <dgm:prSet presAssocID="{BB78052F-F415-4019-A5D9-D42AD526ABE0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67CB0BF9-E8DA-49C7-9E0B-9BB800360738}" type="pres">
      <dgm:prSet presAssocID="{D4E50A87-A44F-4BC3-AFA2-561EF7F2DA79}" presName="vertOne" presStyleCnt="0"/>
      <dgm:spPr/>
    </dgm:pt>
    <dgm:pt modelId="{D195AEA1-83D6-4A83-9812-8C5F9A84F679}" type="pres">
      <dgm:prSet presAssocID="{D4E50A87-A44F-4BC3-AFA2-561EF7F2DA79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A86220-E411-43CC-A664-C2189EF8E633}" type="pres">
      <dgm:prSet presAssocID="{D4E50A87-A44F-4BC3-AFA2-561EF7F2DA79}" presName="parTransOne" presStyleCnt="0"/>
      <dgm:spPr/>
    </dgm:pt>
    <dgm:pt modelId="{C1E40D00-0E39-4FA3-AD01-71F401903A8C}" type="pres">
      <dgm:prSet presAssocID="{D4E50A87-A44F-4BC3-AFA2-561EF7F2DA79}" presName="horzOne" presStyleCnt="0"/>
      <dgm:spPr/>
    </dgm:pt>
    <dgm:pt modelId="{EECA653A-665C-450F-B649-A6BE61B1F6AE}" type="pres">
      <dgm:prSet presAssocID="{9E728B82-2138-4792-994D-0FAEE848CD6B}" presName="vertTwo" presStyleCnt="0"/>
      <dgm:spPr/>
    </dgm:pt>
    <dgm:pt modelId="{E242C815-E2CF-4CAA-802E-2B26205C6B99}" type="pres">
      <dgm:prSet presAssocID="{9E728B82-2138-4792-994D-0FAEE848CD6B}" presName="txTwo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16F3621-F561-4958-8120-7334232BD2E9}" type="pres">
      <dgm:prSet presAssocID="{9E728B82-2138-4792-994D-0FAEE848CD6B}" presName="horzTwo" presStyleCnt="0"/>
      <dgm:spPr/>
    </dgm:pt>
    <dgm:pt modelId="{FD5E50CD-D11B-4AF3-9370-C9C958187B05}" type="pres">
      <dgm:prSet presAssocID="{AA14D4D9-B49D-4697-AE01-C56611AE5F44}" presName="sibSpaceTwo" presStyleCnt="0"/>
      <dgm:spPr/>
    </dgm:pt>
    <dgm:pt modelId="{EAD0EA4E-D378-4E80-9E40-B2D30AD4BBAB}" type="pres">
      <dgm:prSet presAssocID="{AD299CC0-6BFD-400A-A82E-437757934FEA}" presName="vertTwo" presStyleCnt="0"/>
      <dgm:spPr/>
    </dgm:pt>
    <dgm:pt modelId="{9AE811B1-6D6B-4E48-80FC-851DBA605CA5}" type="pres">
      <dgm:prSet presAssocID="{AD299CC0-6BFD-400A-A82E-437757934FEA}" presName="txTwo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7C621F-97F9-4690-A072-E11E448A6796}" type="pres">
      <dgm:prSet presAssocID="{AD299CC0-6BFD-400A-A82E-437757934FEA}" presName="horzTwo" presStyleCnt="0"/>
      <dgm:spPr/>
    </dgm:pt>
  </dgm:ptLst>
  <dgm:cxnLst>
    <dgm:cxn modelId="{ACA3D11D-1DB8-4612-B0CA-D490DE4CE9AB}" type="presOf" srcId="{9E728B82-2138-4792-994D-0FAEE848CD6B}" destId="{E242C815-E2CF-4CAA-802E-2B26205C6B99}" srcOrd="0" destOrd="0" presId="urn:microsoft.com/office/officeart/2005/8/layout/architecture+Icon"/>
    <dgm:cxn modelId="{A89BD558-BB45-44CE-B81E-503350A5494A}" type="presOf" srcId="{BB78052F-F415-4019-A5D9-D42AD526ABE0}" destId="{DED33FE1-7825-49FE-9EA0-AF5A974A1C65}" srcOrd="0" destOrd="0" presId="urn:microsoft.com/office/officeart/2005/8/layout/architecture+Icon"/>
    <dgm:cxn modelId="{0092557B-BFB7-4CD4-850A-0201470545A5}" srcId="{D4E50A87-A44F-4BC3-AFA2-561EF7F2DA79}" destId="{AD299CC0-6BFD-400A-A82E-437757934FEA}" srcOrd="1" destOrd="0" parTransId="{E8B17542-D5CC-4D19-B66C-E7B179CEB4F4}" sibTransId="{159A355E-C6A4-4DC8-9714-939BC2CAC5D5}"/>
    <dgm:cxn modelId="{642B90D2-2F59-48F5-8B15-BB18DFEEA4A1}" type="presOf" srcId="{D4E50A87-A44F-4BC3-AFA2-561EF7F2DA79}" destId="{D195AEA1-83D6-4A83-9812-8C5F9A84F679}" srcOrd="0" destOrd="0" presId="urn:microsoft.com/office/officeart/2005/8/layout/architecture+Icon"/>
    <dgm:cxn modelId="{48B16AF0-03B3-48C2-B0A6-2A032936C4EF}" srcId="{BB78052F-F415-4019-A5D9-D42AD526ABE0}" destId="{D4E50A87-A44F-4BC3-AFA2-561EF7F2DA79}" srcOrd="0" destOrd="0" parTransId="{1385C95B-5CF8-4218-92BD-37D2D512BF99}" sibTransId="{390AE701-6DDC-406E-97B4-52C61BCD1432}"/>
    <dgm:cxn modelId="{3D44BF1E-CD6B-40F0-9972-9EB18501776B}" type="presOf" srcId="{AD299CC0-6BFD-400A-A82E-437757934FEA}" destId="{9AE811B1-6D6B-4E48-80FC-851DBA605CA5}" srcOrd="0" destOrd="0" presId="urn:microsoft.com/office/officeart/2005/8/layout/architecture+Icon"/>
    <dgm:cxn modelId="{7F7788D0-F1FC-42D6-9AC3-189747B602E2}" srcId="{D4E50A87-A44F-4BC3-AFA2-561EF7F2DA79}" destId="{9E728B82-2138-4792-994D-0FAEE848CD6B}" srcOrd="0" destOrd="0" parTransId="{1F910429-8387-474C-92E0-4A64DA443681}" sibTransId="{AA14D4D9-B49D-4697-AE01-C56611AE5F44}"/>
    <dgm:cxn modelId="{2FC4BFE7-5449-4E91-9937-327A0C9E906A}" type="presParOf" srcId="{DED33FE1-7825-49FE-9EA0-AF5A974A1C65}" destId="{67CB0BF9-E8DA-49C7-9E0B-9BB800360738}" srcOrd="0" destOrd="0" presId="urn:microsoft.com/office/officeart/2005/8/layout/architecture+Icon"/>
    <dgm:cxn modelId="{13A47A89-8737-43A4-A601-A3BF17988DF0}" type="presParOf" srcId="{67CB0BF9-E8DA-49C7-9E0B-9BB800360738}" destId="{D195AEA1-83D6-4A83-9812-8C5F9A84F679}" srcOrd="0" destOrd="0" presId="urn:microsoft.com/office/officeart/2005/8/layout/architecture+Icon"/>
    <dgm:cxn modelId="{58E59084-5D81-4678-8F45-39B37ED3848D}" type="presParOf" srcId="{67CB0BF9-E8DA-49C7-9E0B-9BB800360738}" destId="{BEA86220-E411-43CC-A664-C2189EF8E633}" srcOrd="1" destOrd="0" presId="urn:microsoft.com/office/officeart/2005/8/layout/architecture+Icon"/>
    <dgm:cxn modelId="{050A34D5-0292-40E3-9648-778BB286775E}" type="presParOf" srcId="{67CB0BF9-E8DA-49C7-9E0B-9BB800360738}" destId="{C1E40D00-0E39-4FA3-AD01-71F401903A8C}" srcOrd="2" destOrd="0" presId="urn:microsoft.com/office/officeart/2005/8/layout/architecture+Icon"/>
    <dgm:cxn modelId="{B8813837-52B5-489B-B8F6-12A58971CEA8}" type="presParOf" srcId="{C1E40D00-0E39-4FA3-AD01-71F401903A8C}" destId="{EECA653A-665C-450F-B649-A6BE61B1F6AE}" srcOrd="0" destOrd="0" presId="urn:microsoft.com/office/officeart/2005/8/layout/architecture+Icon"/>
    <dgm:cxn modelId="{634B172B-90E6-4304-915D-B1924A1BB924}" type="presParOf" srcId="{EECA653A-665C-450F-B649-A6BE61B1F6AE}" destId="{E242C815-E2CF-4CAA-802E-2B26205C6B99}" srcOrd="0" destOrd="0" presId="urn:microsoft.com/office/officeart/2005/8/layout/architecture+Icon"/>
    <dgm:cxn modelId="{CC5897AA-E6DD-453B-A6C3-DDDF34F893A6}" type="presParOf" srcId="{EECA653A-665C-450F-B649-A6BE61B1F6AE}" destId="{916F3621-F561-4958-8120-7334232BD2E9}" srcOrd="1" destOrd="0" presId="urn:microsoft.com/office/officeart/2005/8/layout/architecture+Icon"/>
    <dgm:cxn modelId="{6BF531A6-90FB-493F-97D2-739D808339FC}" type="presParOf" srcId="{C1E40D00-0E39-4FA3-AD01-71F401903A8C}" destId="{FD5E50CD-D11B-4AF3-9370-C9C958187B05}" srcOrd="1" destOrd="0" presId="urn:microsoft.com/office/officeart/2005/8/layout/architecture+Icon"/>
    <dgm:cxn modelId="{F07F17AB-7E6B-498E-91AB-A4AF61BBFCC4}" type="presParOf" srcId="{C1E40D00-0E39-4FA3-AD01-71F401903A8C}" destId="{EAD0EA4E-D378-4E80-9E40-B2D30AD4BBAB}" srcOrd="2" destOrd="0" presId="urn:microsoft.com/office/officeart/2005/8/layout/architecture+Icon"/>
    <dgm:cxn modelId="{FB8F3F61-1D56-4E5F-9E8D-396C1E9C1B32}" type="presParOf" srcId="{EAD0EA4E-D378-4E80-9E40-B2D30AD4BBAB}" destId="{9AE811B1-6D6B-4E48-80FC-851DBA605CA5}" srcOrd="0" destOrd="0" presId="urn:microsoft.com/office/officeart/2005/8/layout/architecture+Icon"/>
    <dgm:cxn modelId="{7190A0CB-33A3-405C-A9B9-535B069B4B7B}" type="presParOf" srcId="{EAD0EA4E-D378-4E80-9E40-B2D30AD4BBAB}" destId="{337C621F-97F9-4690-A072-E11E448A6796}" srcOrd="1" destOrd="0" presId="urn:microsoft.com/office/officeart/2005/8/layout/architecture+Icon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F5F499-74C1-4E2B-B9B0-2F2785D426AC}">
      <dsp:nvSpPr>
        <dsp:cNvPr id="0" name=""/>
        <dsp:cNvSpPr/>
      </dsp:nvSpPr>
      <dsp:spPr>
        <a:xfrm rot="16200000">
          <a:off x="607218" y="-607218"/>
          <a:ext cx="1528762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Definition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</dsp:txBody>
      <dsp:txXfrm rot="5400000">
        <a:off x="0" y="0"/>
        <a:ext cx="2743200" cy="1146571"/>
      </dsp:txXfrm>
    </dsp:sp>
    <dsp:sp modelId="{B5D8770D-D378-4F29-AE52-3E389FDFB710}">
      <dsp:nvSpPr>
        <dsp:cNvPr id="0" name=""/>
        <dsp:cNvSpPr/>
      </dsp:nvSpPr>
      <dsp:spPr>
        <a:xfrm>
          <a:off x="2743200" y="0"/>
          <a:ext cx="2743200" cy="1528762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Word Used in a Sentence: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</dsp:txBody>
      <dsp:txXfrm>
        <a:off x="2743200" y="0"/>
        <a:ext cx="2743200" cy="1146571"/>
      </dsp:txXfrm>
    </dsp:sp>
    <dsp:sp modelId="{19A0F35E-243C-4621-9645-C9895FC0C4C6}">
      <dsp:nvSpPr>
        <dsp:cNvPr id="0" name=""/>
        <dsp:cNvSpPr/>
      </dsp:nvSpPr>
      <dsp:spPr>
        <a:xfrm rot="10800000">
          <a:off x="0" y="1528762"/>
          <a:ext cx="2743200" cy="1528762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3 Examples:  (Motions that ARE rotation)</a:t>
          </a:r>
        </a:p>
      </dsp:txBody>
      <dsp:txXfrm rot="10800000">
        <a:off x="0" y="1910953"/>
        <a:ext cx="2743200" cy="1146571"/>
      </dsp:txXfrm>
    </dsp:sp>
    <dsp:sp modelId="{B64560D5-5B44-46F7-A7F2-598389B3E0DE}">
      <dsp:nvSpPr>
        <dsp:cNvPr id="0" name=""/>
        <dsp:cNvSpPr/>
      </dsp:nvSpPr>
      <dsp:spPr>
        <a:xfrm rot="5400000">
          <a:off x="3350418" y="921543"/>
          <a:ext cx="1528762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 3 Non-Examples: (Motions that are NOT rotation)</a:t>
          </a:r>
        </a:p>
      </dsp:txBody>
      <dsp:txXfrm rot="-5400000">
        <a:off x="2743200" y="1910953"/>
        <a:ext cx="2743200" cy="1146571"/>
      </dsp:txXfrm>
    </dsp:sp>
    <dsp:sp modelId="{CC70A369-E3B5-4AFB-B2FA-105EE6D22986}">
      <dsp:nvSpPr>
        <dsp:cNvPr id="0" name=""/>
        <dsp:cNvSpPr/>
      </dsp:nvSpPr>
      <dsp:spPr>
        <a:xfrm>
          <a:off x="1920240" y="1146571"/>
          <a:ext cx="1645920" cy="764381"/>
        </a:xfrm>
        <a:prstGeom prst="roundRect">
          <a:avLst/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Rotation</a:t>
          </a:r>
        </a:p>
      </dsp:txBody>
      <dsp:txXfrm>
        <a:off x="1957554" y="1183885"/>
        <a:ext cx="1571292" cy="68975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F5F499-74C1-4E2B-B9B0-2F2785D426AC}">
      <dsp:nvSpPr>
        <dsp:cNvPr id="0" name=""/>
        <dsp:cNvSpPr/>
      </dsp:nvSpPr>
      <dsp:spPr>
        <a:xfrm rot="16200000">
          <a:off x="607218" y="-607218"/>
          <a:ext cx="1528762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Definition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</dsp:txBody>
      <dsp:txXfrm rot="5400000">
        <a:off x="0" y="0"/>
        <a:ext cx="2743200" cy="1146571"/>
      </dsp:txXfrm>
    </dsp:sp>
    <dsp:sp modelId="{B5D8770D-D378-4F29-AE52-3E389FDFB710}">
      <dsp:nvSpPr>
        <dsp:cNvPr id="0" name=""/>
        <dsp:cNvSpPr/>
      </dsp:nvSpPr>
      <dsp:spPr>
        <a:xfrm>
          <a:off x="2743200" y="0"/>
          <a:ext cx="2743200" cy="1528762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Word Used in a Sentence: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</dsp:txBody>
      <dsp:txXfrm>
        <a:off x="2743200" y="0"/>
        <a:ext cx="2743200" cy="1146571"/>
      </dsp:txXfrm>
    </dsp:sp>
    <dsp:sp modelId="{19A0F35E-243C-4621-9645-C9895FC0C4C6}">
      <dsp:nvSpPr>
        <dsp:cNvPr id="0" name=""/>
        <dsp:cNvSpPr/>
      </dsp:nvSpPr>
      <dsp:spPr>
        <a:xfrm rot="10800000">
          <a:off x="0" y="1528762"/>
          <a:ext cx="2743200" cy="1528762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3 Examples:  (Motions that ARE revolution)</a:t>
          </a:r>
        </a:p>
      </dsp:txBody>
      <dsp:txXfrm rot="10800000">
        <a:off x="0" y="1910953"/>
        <a:ext cx="2743200" cy="1146571"/>
      </dsp:txXfrm>
    </dsp:sp>
    <dsp:sp modelId="{B64560D5-5B44-46F7-A7F2-598389B3E0DE}">
      <dsp:nvSpPr>
        <dsp:cNvPr id="0" name=""/>
        <dsp:cNvSpPr/>
      </dsp:nvSpPr>
      <dsp:spPr>
        <a:xfrm rot="5400000">
          <a:off x="3350418" y="921543"/>
          <a:ext cx="1528762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b="1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 3 Non-Examples: (Motions that are NOT revolution)</a:t>
          </a:r>
        </a:p>
      </dsp:txBody>
      <dsp:txXfrm rot="-5400000">
        <a:off x="2743200" y="1910953"/>
        <a:ext cx="2743200" cy="1146571"/>
      </dsp:txXfrm>
    </dsp:sp>
    <dsp:sp modelId="{CC70A369-E3B5-4AFB-B2FA-105EE6D22986}">
      <dsp:nvSpPr>
        <dsp:cNvPr id="0" name=""/>
        <dsp:cNvSpPr/>
      </dsp:nvSpPr>
      <dsp:spPr>
        <a:xfrm>
          <a:off x="1920240" y="1146571"/>
          <a:ext cx="1645920" cy="764381"/>
        </a:xfrm>
        <a:prstGeom prst="roundRect">
          <a:avLst/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Revolution</a:t>
          </a:r>
        </a:p>
      </dsp:txBody>
      <dsp:txXfrm>
        <a:off x="1957554" y="1183885"/>
        <a:ext cx="1571292" cy="68975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195AEA1-83D6-4A83-9812-8C5F9A84F679}">
      <dsp:nvSpPr>
        <dsp:cNvPr id="0" name=""/>
        <dsp:cNvSpPr/>
      </dsp:nvSpPr>
      <dsp:spPr>
        <a:xfrm>
          <a:off x="2025" y="1673484"/>
          <a:ext cx="5482349" cy="152675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Similarities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46742" y="1718201"/>
        <a:ext cx="5392915" cy="1437319"/>
      </dsp:txXfrm>
    </dsp:sp>
    <dsp:sp modelId="{E242C815-E2CF-4CAA-802E-2B26205C6B99}">
      <dsp:nvSpPr>
        <dsp:cNvPr id="0" name=""/>
        <dsp:cNvSpPr/>
      </dsp:nvSpPr>
      <dsp:spPr>
        <a:xfrm>
          <a:off x="2025" y="162"/>
          <a:ext cx="2630685" cy="152675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Rotation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	</a:t>
          </a:r>
        </a:p>
      </dsp:txBody>
      <dsp:txXfrm>
        <a:off x="46742" y="44879"/>
        <a:ext cx="2541251" cy="1437319"/>
      </dsp:txXfrm>
    </dsp:sp>
    <dsp:sp modelId="{9AE811B1-6D6B-4E48-80FC-851DBA605CA5}">
      <dsp:nvSpPr>
        <dsp:cNvPr id="0" name=""/>
        <dsp:cNvSpPr/>
      </dsp:nvSpPr>
      <dsp:spPr>
        <a:xfrm>
          <a:off x="2853688" y="162"/>
          <a:ext cx="2630685" cy="152675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Revolution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</dsp:txBody>
      <dsp:txXfrm>
        <a:off x="2898405" y="44879"/>
        <a:ext cx="2541251" cy="14373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architecture+Icon">
  <dgm:title val="Architecture Layout"/>
  <dgm:desc val="Use to show hierarchical relationships that build from the bottom up. This layout works well for showing architectural components or objects that build on other objects."/>
  <dgm:catLst>
    <dgm:cat type="hierarchy" pri="4500"/>
    <dgm:cat type="list" pri="24500"/>
    <dgm:cat type="relationship" pri="10500"/>
    <dgm:cat type="officeonline" pri="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b"/>
        </dgm:alg>
      </dgm:if>
      <dgm:else name="Name3">
        <dgm:alg type="lin">
          <dgm:param type="linDir" val="fromR"/>
          <dgm:param type="nodeVertAlign" val="b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B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b"/>
              </dgm:alg>
            </dgm:if>
            <dgm:else name="Name10">
              <dgm:alg type="lin">
                <dgm:param type="linDir" val="fromR"/>
                <dgm:param type="nodeVertAlign" val="b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B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b"/>
                    </dgm:alg>
                  </dgm:if>
                  <dgm:else name="Name17">
                    <dgm:alg type="lin">
                      <dgm:param type="linDir" val="fromR"/>
                      <dgm:param type="nodeVertAlign" val="b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B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b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b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B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b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b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Christianson, Julie</dc:creator>
  <cp:lastModifiedBy>Slivinsky, Tia</cp:lastModifiedBy>
  <cp:revision>2</cp:revision>
  <dcterms:created xsi:type="dcterms:W3CDTF">2015-02-18T00:18:00Z</dcterms:created>
  <dcterms:modified xsi:type="dcterms:W3CDTF">2015-02-18T00:18:00Z</dcterms:modified>
</cp:coreProperties>
</file>